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5390" w14:textId="09846014" w:rsidR="0072409F" w:rsidRDefault="00C958A0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="00956BCB">
        <w:rPr>
          <w:b/>
          <w:bCs/>
          <w:szCs w:val="24"/>
        </w:rPr>
        <w:t>Šiaulių miesto savivaldybei nuosavybės teise priklausančių akcijų privatizavimas viešo konkurso būdu</w:t>
      </w:r>
    </w:p>
    <w:p w14:paraId="5C569B4B" w14:textId="77777777" w:rsidR="0072409F" w:rsidRDefault="00956BCB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Vykdoma: Šiaulių miesto savivaldybėje (kodas 1887718650</w:t>
      </w:r>
      <w:r w:rsidR="00B60790">
        <w:rPr>
          <w:sz w:val="22"/>
          <w:szCs w:val="22"/>
        </w:rPr>
        <w:t>);</w:t>
      </w:r>
      <w:r>
        <w:rPr>
          <w:sz w:val="22"/>
          <w:szCs w:val="22"/>
        </w:rPr>
        <w:t xml:space="preserve"> adresas</w:t>
      </w:r>
      <w:r w:rsidR="00B60790">
        <w:rPr>
          <w:sz w:val="22"/>
          <w:szCs w:val="22"/>
        </w:rPr>
        <w:t>:</w:t>
      </w:r>
      <w:r w:rsidR="00B60790" w:rsidRPr="00B60790">
        <w:rPr>
          <w:sz w:val="22"/>
          <w:szCs w:val="22"/>
        </w:rPr>
        <w:t xml:space="preserve"> </w:t>
      </w:r>
      <w:r w:rsidR="00B60790">
        <w:rPr>
          <w:sz w:val="22"/>
          <w:szCs w:val="22"/>
        </w:rPr>
        <w:t xml:space="preserve">Šiauliai, </w:t>
      </w:r>
      <w:r>
        <w:rPr>
          <w:sz w:val="22"/>
          <w:szCs w:val="22"/>
        </w:rPr>
        <w:t xml:space="preserve"> Vasario 16-osios g. 62 </w:t>
      </w:r>
    </w:p>
    <w:p w14:paraId="0190803D" w14:textId="77777777" w:rsidR="0072409F" w:rsidRDefault="0072409F">
      <w:pPr>
        <w:pStyle w:val="Standard"/>
        <w:rPr>
          <w:sz w:val="22"/>
          <w:szCs w:val="22"/>
        </w:rPr>
      </w:pPr>
    </w:p>
    <w:p w14:paraId="1F945E88" w14:textId="0BCDB7F3" w:rsidR="0072409F" w:rsidRDefault="00956BCB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>14582764</w:t>
      </w:r>
      <w:r w:rsidR="00227616">
        <w:rPr>
          <w:b/>
          <w:bCs/>
          <w:szCs w:val="24"/>
        </w:rPr>
        <w:t>6</w:t>
      </w:r>
      <w:r>
        <w:rPr>
          <w:b/>
          <w:bCs/>
          <w:szCs w:val="24"/>
        </w:rPr>
        <w:t xml:space="preserve"> Uždaroji akcinė bendrovė  PABALIŲ TURGUS, </w:t>
      </w:r>
      <w:r w:rsidR="00B60790">
        <w:rPr>
          <w:b/>
          <w:bCs/>
          <w:szCs w:val="24"/>
        </w:rPr>
        <w:t xml:space="preserve">Šiauliai, </w:t>
      </w:r>
      <w:r>
        <w:rPr>
          <w:b/>
          <w:bCs/>
          <w:szCs w:val="24"/>
        </w:rPr>
        <w:t>Serbentų g. 92</w:t>
      </w:r>
    </w:p>
    <w:p w14:paraId="19FB4DFE" w14:textId="77777777" w:rsidR="0072409F" w:rsidRPr="00B60790" w:rsidRDefault="00956BCB">
      <w:pPr>
        <w:pStyle w:val="Standard"/>
        <w:jc w:val="center"/>
        <w:rPr>
          <w:b/>
          <w:bCs/>
          <w:sz w:val="22"/>
          <w:szCs w:val="22"/>
        </w:rPr>
      </w:pPr>
      <w:r w:rsidRPr="00B60790">
        <w:rPr>
          <w:b/>
          <w:bCs/>
          <w:sz w:val="22"/>
          <w:szCs w:val="22"/>
        </w:rPr>
        <w:t>Veikla:  nuosavo arba nuomojamo nekilnojamojo turto nuoma ir eksploatavimas</w:t>
      </w:r>
    </w:p>
    <w:p w14:paraId="58EBCC4C" w14:textId="77777777" w:rsidR="0072409F" w:rsidRDefault="00C52C75" w:rsidP="00C52C75">
      <w:pPr>
        <w:pStyle w:val="Standard"/>
        <w:tabs>
          <w:tab w:val="left" w:pos="60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992"/>
        <w:gridCol w:w="1134"/>
        <w:gridCol w:w="1276"/>
        <w:gridCol w:w="992"/>
        <w:gridCol w:w="1134"/>
        <w:gridCol w:w="992"/>
        <w:gridCol w:w="1134"/>
        <w:gridCol w:w="1276"/>
        <w:gridCol w:w="1276"/>
        <w:gridCol w:w="992"/>
        <w:gridCol w:w="1134"/>
      </w:tblGrid>
      <w:tr w:rsidR="00FD2286" w:rsidRPr="00C52C75" w14:paraId="7E28DE6A" w14:textId="77777777" w:rsidTr="0095112A">
        <w:trPr>
          <w:trHeight w:val="5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5896" w14:textId="77777777" w:rsidR="00DF6A79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Įstatinis kapitalas</w:t>
            </w:r>
            <w:r w:rsidR="00DF6A79">
              <w:rPr>
                <w:sz w:val="20"/>
              </w:rPr>
              <w:t>,</w:t>
            </w:r>
          </w:p>
          <w:p w14:paraId="269853E7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tūkst. Eur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7D7D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Turtas</w:t>
            </w:r>
            <w:r w:rsidR="00DF6A79">
              <w:rPr>
                <w:sz w:val="20"/>
              </w:rPr>
              <w:t xml:space="preserve">, </w:t>
            </w:r>
            <w:r w:rsidRPr="00C52C75">
              <w:rPr>
                <w:sz w:val="20"/>
              </w:rPr>
              <w:t>tūkst. Eur</w:t>
            </w:r>
          </w:p>
          <w:p w14:paraId="31F60392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C5BD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Mokėtinos sumos ir įsipareigojimai tūkst. Eur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CB5D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Nuosavo kapitalo grąža proc.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713E" w14:textId="77777777" w:rsidR="00C52C75" w:rsidRPr="00C52C75" w:rsidRDefault="00C52C75" w:rsidP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Metinė</w:t>
            </w:r>
          </w:p>
          <w:p w14:paraId="22105C26" w14:textId="77777777" w:rsidR="00C52C75" w:rsidRPr="00C52C75" w:rsidRDefault="00C52C75" w:rsidP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apyvarta, tūkst. Eur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E4C2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Produkcijos (paslaugų) dalis šalies rinkoje, </w:t>
            </w:r>
          </w:p>
          <w:p w14:paraId="2573E735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proc.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91FA" w14:textId="77777777" w:rsidR="00C52C75" w:rsidRPr="0095112A" w:rsidRDefault="00C52C75">
            <w:pPr>
              <w:pStyle w:val="Standard"/>
              <w:jc w:val="center"/>
              <w:rPr>
                <w:sz w:val="18"/>
                <w:szCs w:val="18"/>
              </w:rPr>
            </w:pPr>
            <w:r w:rsidRPr="0095112A">
              <w:rPr>
                <w:sz w:val="18"/>
                <w:szCs w:val="18"/>
              </w:rPr>
              <w:t>Darbuotojų skaičius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06BA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Privatizuojamų savivaldybei priklausančių akcijų nominali vertė</w:t>
            </w:r>
          </w:p>
        </w:tc>
      </w:tr>
      <w:tr w:rsidR="00B60790" w:rsidRPr="00C52C75" w14:paraId="38C07CDC" w14:textId="77777777" w:rsidTr="0095112A">
        <w:trPr>
          <w:trHeight w:val="1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656C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7BDB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iš jų savivaldybei priklausančių akcijų nominali vertė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5322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Ilgalaikis turtas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F946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Nebaigta statyba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B591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Finansinis turtas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4BED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Atsargos, išankstiniai mokėjimai ir nebaigtos vykdyti sutartys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8B2E" w14:textId="77777777" w:rsidR="00FD2286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Pinigai ir </w:t>
            </w:r>
            <w:r w:rsidR="00FD2286">
              <w:rPr>
                <w:sz w:val="20"/>
              </w:rPr>
              <w:t xml:space="preserve">jų </w:t>
            </w:r>
            <w:proofErr w:type="spellStart"/>
            <w:r w:rsidRPr="00F22FFC">
              <w:rPr>
                <w:sz w:val="20"/>
                <w:lang w:val="en-US"/>
              </w:rPr>
              <w:t>ekviva</w:t>
            </w:r>
            <w:proofErr w:type="spellEnd"/>
            <w:r w:rsidR="00FD2286" w:rsidRPr="00F22FFC">
              <w:rPr>
                <w:sz w:val="20"/>
                <w:lang w:val="en-US"/>
              </w:rPr>
              <w:t>-</w:t>
            </w:r>
          </w:p>
          <w:p w14:paraId="6FB03382" w14:textId="77777777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lentai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ED39" w14:textId="77777777"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8C3C" w14:textId="77777777"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9C2F" w14:textId="77777777"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8E5D" w14:textId="77777777"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7713" w14:textId="77777777"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0652" w14:textId="3537C7C0" w:rsidR="00C52C75" w:rsidRPr="00C52C75" w:rsidRDefault="00F22FFC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T</w:t>
            </w:r>
            <w:r w:rsidR="00C52C75" w:rsidRPr="00C52C75">
              <w:rPr>
                <w:sz w:val="20"/>
              </w:rPr>
              <w:t>ūkst.</w:t>
            </w:r>
            <w:r>
              <w:rPr>
                <w:sz w:val="20"/>
              </w:rPr>
              <w:t xml:space="preserve"> </w:t>
            </w:r>
            <w:r w:rsidR="00DF6A79">
              <w:rPr>
                <w:sz w:val="20"/>
              </w:rPr>
              <w:t>Eu</w:t>
            </w:r>
            <w:r w:rsidR="00C52C75" w:rsidRPr="00C52C75">
              <w:rPr>
                <w:sz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3959" w14:textId="77777777" w:rsidR="00DF6A79" w:rsidRDefault="00DF6A79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C52C75" w:rsidRPr="00C52C75">
              <w:rPr>
                <w:sz w:val="20"/>
              </w:rPr>
              <w:t>alis</w:t>
            </w:r>
          </w:p>
          <w:p w14:paraId="18380911" w14:textId="37F6D995"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F22FFC">
              <w:rPr>
                <w:sz w:val="20"/>
                <w:lang w:val="en-US"/>
              </w:rPr>
              <w:t xml:space="preserve"> </w:t>
            </w:r>
            <w:proofErr w:type="spellStart"/>
            <w:r w:rsidRPr="00F22FFC">
              <w:rPr>
                <w:sz w:val="20"/>
                <w:lang w:val="en-US"/>
              </w:rPr>
              <w:t>įstat</w:t>
            </w:r>
            <w:proofErr w:type="spellEnd"/>
            <w:r w:rsidR="00DF6A79" w:rsidRPr="00F22FFC">
              <w:rPr>
                <w:sz w:val="20"/>
                <w:lang w:val="en-US"/>
              </w:rPr>
              <w:t>.</w:t>
            </w:r>
            <w:r w:rsidRPr="00F22FFC">
              <w:rPr>
                <w:sz w:val="20"/>
                <w:lang w:val="en-US"/>
              </w:rPr>
              <w:t xml:space="preserve"> </w:t>
            </w:r>
            <w:proofErr w:type="spellStart"/>
            <w:r w:rsidRPr="00F22FFC">
              <w:rPr>
                <w:sz w:val="20"/>
                <w:lang w:val="en-US"/>
              </w:rPr>
              <w:t>kap</w:t>
            </w:r>
            <w:proofErr w:type="spellEnd"/>
            <w:r w:rsidRPr="00F22FFC">
              <w:rPr>
                <w:sz w:val="20"/>
                <w:lang w:val="en-US"/>
              </w:rPr>
              <w:t>.</w:t>
            </w:r>
            <w:r w:rsidRPr="00C52C75">
              <w:rPr>
                <w:sz w:val="20"/>
              </w:rPr>
              <w:t xml:space="preserve"> proc.</w:t>
            </w:r>
          </w:p>
        </w:tc>
      </w:tr>
      <w:tr w:rsidR="00B60790" w:rsidRPr="00453566" w14:paraId="204C6572" w14:textId="77777777" w:rsidTr="006E64FE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D9CA" w14:textId="77777777" w:rsidR="00E74F7A" w:rsidRPr="00453566" w:rsidRDefault="00E74F7A">
            <w:pPr>
              <w:pStyle w:val="Standard"/>
              <w:jc w:val="center"/>
              <w:rPr>
                <w:rStyle w:val="Numatytasispastraiposriftas1"/>
                <w:strike/>
                <w:color w:val="000000"/>
                <w:sz w:val="22"/>
                <w:szCs w:val="22"/>
              </w:rPr>
            </w:pPr>
          </w:p>
          <w:p w14:paraId="75E9FA5D" w14:textId="77777777" w:rsidR="00C52C75" w:rsidRPr="00F51470" w:rsidRDefault="00C52C75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  <w:r w:rsidRPr="00F51470">
              <w:rPr>
                <w:rStyle w:val="Numatytasispastraiposriftas1"/>
                <w:color w:val="000000"/>
                <w:sz w:val="22"/>
                <w:szCs w:val="22"/>
              </w:rPr>
              <w:t>302,89</w:t>
            </w:r>
          </w:p>
          <w:p w14:paraId="2C36B5C7" w14:textId="77777777" w:rsidR="00E74F7A" w:rsidRPr="00453566" w:rsidRDefault="00E74F7A">
            <w:pPr>
              <w:pStyle w:val="Standard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4DA9" w14:textId="77777777" w:rsidR="00E74F7A" w:rsidRPr="00453566" w:rsidRDefault="00E74F7A">
            <w:pPr>
              <w:pStyle w:val="Standard"/>
              <w:jc w:val="center"/>
              <w:rPr>
                <w:rStyle w:val="Numatytasispastraiposriftas1"/>
                <w:strike/>
                <w:color w:val="000000"/>
                <w:sz w:val="22"/>
                <w:szCs w:val="22"/>
              </w:rPr>
            </w:pPr>
          </w:p>
          <w:p w14:paraId="6FF83956" w14:textId="77777777" w:rsidR="00C52C75" w:rsidRPr="00F51470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F51470">
              <w:rPr>
                <w:rStyle w:val="Numatytasispastraiposriftas1"/>
                <w:color w:val="000000"/>
                <w:sz w:val="22"/>
                <w:szCs w:val="22"/>
              </w:rPr>
              <w:t>302,89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9C7E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7ECC582C" w14:textId="1AB4F1A7" w:rsidR="00C37D2C" w:rsidRPr="009D0F9E" w:rsidRDefault="00D164DF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</w:rPr>
              <w:t>4</w:t>
            </w:r>
            <w:r w:rsidR="000240B0" w:rsidRPr="009D0F9E">
              <w:rPr>
                <w:rStyle w:val="Numatytasispastraiposriftas1"/>
              </w:rPr>
              <w:t>21</w:t>
            </w:r>
            <w:r w:rsidRPr="009D0F9E">
              <w:rPr>
                <w:rStyle w:val="Numatytasispastraiposriftas1"/>
              </w:rPr>
              <w:t>,</w:t>
            </w:r>
            <w:r w:rsidR="000240B0" w:rsidRPr="009D0F9E">
              <w:rPr>
                <w:rStyle w:val="Numatytasispastraiposriftas1"/>
              </w:rPr>
              <w:t>1</w:t>
            </w:r>
            <w:r w:rsidRPr="009D0F9E">
              <w:rPr>
                <w:rStyle w:val="Numatytasispastraiposriftas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9E5A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6F4A9AAA" w14:textId="77777777" w:rsidR="00C52C75" w:rsidRPr="009D0F9E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5FE7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0797D140" w14:textId="77777777" w:rsidR="00C52C75" w:rsidRPr="009D0F9E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3DCB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3CA681C4" w14:textId="6DB94F10" w:rsidR="00C52C75" w:rsidRPr="009D0F9E" w:rsidRDefault="000240B0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</w:rPr>
              <w:t>1</w:t>
            </w:r>
            <w:r w:rsidR="001A3D42" w:rsidRPr="009D0F9E">
              <w:rPr>
                <w:rStyle w:val="Numatytasispastraiposriftas1"/>
              </w:rPr>
              <w:t>,</w:t>
            </w:r>
            <w:r w:rsidRPr="009D0F9E">
              <w:rPr>
                <w:rStyle w:val="Numatytasispastraiposriftas1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210E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0A7A02A9" w14:textId="450C117F" w:rsidR="00C52C75" w:rsidRPr="009D0F9E" w:rsidRDefault="000240B0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  <w:sz w:val="22"/>
                <w:szCs w:val="22"/>
              </w:rPr>
              <w:t>100,32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871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694A4F9F" w14:textId="716BADA4" w:rsidR="00C52C75" w:rsidRPr="009D0F9E" w:rsidRDefault="000240B0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</w:rPr>
              <w:t>32,15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65EB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629BDC6F" w14:textId="1DCC2B54" w:rsidR="00C52C75" w:rsidRPr="009D0F9E" w:rsidRDefault="005B2CB9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sz w:val="22"/>
                <w:szCs w:val="22"/>
              </w:rPr>
              <w:t>13,</w:t>
            </w:r>
            <w:r w:rsidR="001A3D42" w:rsidRPr="009D0F9E">
              <w:rPr>
                <w:sz w:val="22"/>
                <w:szCs w:val="22"/>
              </w:rPr>
              <w:t>0</w:t>
            </w:r>
            <w:r w:rsidR="00317C94" w:rsidRPr="009D0F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7607" w14:textId="77777777" w:rsidR="00E74F7A" w:rsidRPr="009D0F9E" w:rsidRDefault="00E74F7A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14:paraId="7910AD00" w14:textId="35398FC1" w:rsidR="00C52C75" w:rsidRPr="009D0F9E" w:rsidRDefault="000240B0" w:rsidP="00A50A80">
            <w:pPr>
              <w:pStyle w:val="Standard"/>
              <w:jc w:val="center"/>
              <w:rPr>
                <w:sz w:val="22"/>
                <w:szCs w:val="22"/>
              </w:rPr>
            </w:pPr>
            <w:r w:rsidRPr="009D0F9E">
              <w:rPr>
                <w:rStyle w:val="Numatytasispastraiposriftas1"/>
              </w:rPr>
              <w:t>234,576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DDA0" w14:textId="77777777" w:rsidR="00C52C75" w:rsidRPr="00467419" w:rsidRDefault="00C52C75" w:rsidP="006E64F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467419">
              <w:rPr>
                <w:color w:val="000000"/>
                <w:sz w:val="22"/>
                <w:szCs w:val="22"/>
              </w:rPr>
              <w:t>Nėra duomenų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0A15" w14:textId="77777777" w:rsidR="00E74F7A" w:rsidRPr="00453566" w:rsidRDefault="00E74F7A">
            <w:pPr>
              <w:pStyle w:val="Standard"/>
              <w:jc w:val="center"/>
              <w:rPr>
                <w:rStyle w:val="Numatytasispastraiposriftas1"/>
                <w:strike/>
                <w:color w:val="000000"/>
                <w:sz w:val="22"/>
                <w:szCs w:val="22"/>
              </w:rPr>
            </w:pPr>
          </w:p>
          <w:p w14:paraId="3CB7A1FE" w14:textId="0627A865" w:rsidR="00C52C75" w:rsidRPr="00467419" w:rsidRDefault="0046741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Style w:val="Numatytasispastraiposriftas1"/>
                <w:color w:val="000000"/>
                <w:sz w:val="22"/>
                <w:szCs w:val="22"/>
              </w:rPr>
              <w:t>1</w:t>
            </w:r>
            <w:r w:rsidR="003F3C31">
              <w:rPr>
                <w:rStyle w:val="Numatytasispastraiposriftas1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695C" w14:textId="77777777" w:rsidR="00E74F7A" w:rsidRPr="00453566" w:rsidRDefault="00E74F7A">
            <w:pPr>
              <w:pStyle w:val="Standard"/>
              <w:rPr>
                <w:rStyle w:val="Numatytasispastraiposriftas1"/>
                <w:strike/>
                <w:color w:val="000000"/>
                <w:sz w:val="22"/>
                <w:szCs w:val="22"/>
              </w:rPr>
            </w:pPr>
          </w:p>
          <w:p w14:paraId="68ACD153" w14:textId="77777777" w:rsidR="00C52C75" w:rsidRPr="00467419" w:rsidRDefault="00C52C75">
            <w:pPr>
              <w:pStyle w:val="Standard"/>
              <w:rPr>
                <w:sz w:val="22"/>
                <w:szCs w:val="22"/>
              </w:rPr>
            </w:pPr>
            <w:r w:rsidRPr="00467419">
              <w:rPr>
                <w:rStyle w:val="Numatytasispastraiposriftas1"/>
                <w:color w:val="000000"/>
                <w:sz w:val="22"/>
                <w:szCs w:val="22"/>
              </w:rPr>
              <w:t>302,89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545D" w14:textId="77777777" w:rsidR="00E74F7A" w:rsidRPr="00453566" w:rsidRDefault="00E74F7A">
            <w:pPr>
              <w:pStyle w:val="Standard"/>
              <w:jc w:val="center"/>
              <w:rPr>
                <w:strike/>
                <w:color w:val="000000"/>
                <w:sz w:val="22"/>
                <w:szCs w:val="22"/>
              </w:rPr>
            </w:pPr>
          </w:p>
          <w:p w14:paraId="6D9C4D3F" w14:textId="77777777" w:rsidR="00C52C75" w:rsidRPr="00467419" w:rsidRDefault="00C52C75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467419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2DDC8E1F" w14:textId="28EDFC7E" w:rsidR="0072409F" w:rsidRDefault="00956BCB">
      <w:pPr>
        <w:pStyle w:val="Standard"/>
        <w:rPr>
          <w:rStyle w:val="Numatytasispastraiposriftas1"/>
          <w:b/>
          <w:bCs/>
          <w:i/>
          <w:color w:val="000000"/>
          <w:sz w:val="22"/>
          <w:szCs w:val="22"/>
        </w:rPr>
      </w:pP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57709F">
        <w:rPr>
          <w:rStyle w:val="Numatytasispastraiposriftas1"/>
          <w:b/>
          <w:bCs/>
          <w:i/>
          <w:color w:val="000000"/>
          <w:sz w:val="22"/>
          <w:szCs w:val="22"/>
        </w:rPr>
        <w:t xml:space="preserve">Duomenys pateikti </w:t>
      </w:r>
      <w:r w:rsidRPr="00317C94">
        <w:rPr>
          <w:rStyle w:val="Numatytasispastraiposriftas1"/>
          <w:b/>
          <w:bCs/>
          <w:i/>
          <w:sz w:val="22"/>
          <w:szCs w:val="22"/>
        </w:rPr>
        <w:t>iš 202</w:t>
      </w:r>
      <w:r w:rsidR="00544EB6">
        <w:rPr>
          <w:rStyle w:val="Numatytasispastraiposriftas1"/>
          <w:b/>
          <w:bCs/>
          <w:i/>
          <w:sz w:val="22"/>
          <w:szCs w:val="22"/>
        </w:rPr>
        <w:t>3</w:t>
      </w:r>
      <w:r w:rsidRPr="00317C94">
        <w:rPr>
          <w:rStyle w:val="Numatytasispastraiposriftas1"/>
          <w:b/>
          <w:bCs/>
          <w:i/>
          <w:sz w:val="22"/>
          <w:szCs w:val="22"/>
        </w:rPr>
        <w:t>-</w:t>
      </w:r>
      <w:r w:rsidR="00544EB6">
        <w:rPr>
          <w:rStyle w:val="Numatytasispastraiposriftas1"/>
          <w:b/>
          <w:bCs/>
          <w:i/>
          <w:sz w:val="22"/>
          <w:szCs w:val="22"/>
        </w:rPr>
        <w:t>0</w:t>
      </w:r>
      <w:r w:rsidR="004E4E0E">
        <w:rPr>
          <w:rStyle w:val="Numatytasispastraiposriftas1"/>
          <w:b/>
          <w:bCs/>
          <w:i/>
          <w:sz w:val="22"/>
          <w:szCs w:val="22"/>
        </w:rPr>
        <w:t>9</w:t>
      </w:r>
      <w:r w:rsidRPr="00317C94">
        <w:rPr>
          <w:rStyle w:val="Numatytasispastraiposriftas1"/>
          <w:b/>
          <w:bCs/>
          <w:i/>
          <w:sz w:val="22"/>
          <w:szCs w:val="22"/>
        </w:rPr>
        <w:t>-</w:t>
      </w:r>
      <w:r w:rsidR="00453566" w:rsidRPr="00317C94">
        <w:rPr>
          <w:rStyle w:val="Numatytasispastraiposriftas1"/>
          <w:b/>
          <w:bCs/>
          <w:i/>
          <w:sz w:val="22"/>
          <w:szCs w:val="22"/>
        </w:rPr>
        <w:t>3</w:t>
      </w:r>
      <w:r w:rsidR="00D02424">
        <w:rPr>
          <w:rStyle w:val="Numatytasispastraiposriftas1"/>
          <w:b/>
          <w:bCs/>
          <w:i/>
          <w:sz w:val="22"/>
          <w:szCs w:val="22"/>
        </w:rPr>
        <w:t>0</w:t>
      </w:r>
      <w:r w:rsidRPr="00317C94">
        <w:rPr>
          <w:rStyle w:val="Numatytasispastraiposriftas1"/>
          <w:b/>
          <w:bCs/>
          <w:i/>
          <w:sz w:val="22"/>
          <w:szCs w:val="22"/>
        </w:rPr>
        <w:t xml:space="preserve"> </w:t>
      </w:r>
      <w:r w:rsidRPr="0057709F">
        <w:rPr>
          <w:rStyle w:val="Numatytasispastraiposriftas1"/>
          <w:b/>
          <w:bCs/>
          <w:i/>
          <w:color w:val="000000"/>
          <w:sz w:val="22"/>
          <w:szCs w:val="22"/>
        </w:rPr>
        <w:t>bendrovės balanso</w:t>
      </w:r>
    </w:p>
    <w:p w14:paraId="1656C70B" w14:textId="77777777" w:rsidR="009A107D" w:rsidRPr="0057709F" w:rsidRDefault="009A107D">
      <w:pPr>
        <w:pStyle w:val="Standard"/>
        <w:rPr>
          <w:b/>
          <w:bCs/>
        </w:rPr>
      </w:pPr>
    </w:p>
    <w:p w14:paraId="01450E96" w14:textId="77777777" w:rsidR="0072409F" w:rsidRDefault="00956BCB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Banko sąskaitos numeris mokėjimui už dokumentų rinkinį – LT03 7300 0100 0241 0161, Swedbank bankas</w:t>
      </w:r>
    </w:p>
    <w:p w14:paraId="514D435E" w14:textId="77777777" w:rsidR="0072409F" w:rsidRDefault="0072409F">
      <w:pPr>
        <w:pStyle w:val="Standard"/>
        <w:jc w:val="center"/>
        <w:rPr>
          <w:b/>
          <w:szCs w:val="24"/>
        </w:rPr>
      </w:pPr>
    </w:p>
    <w:p w14:paraId="1C1E53CE" w14:textId="77777777"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Parduodamų paprastųjų vardinių akcijų skaičius </w:t>
      </w:r>
      <w:r>
        <w:rPr>
          <w:rStyle w:val="Numatytasispastraiposriftas1"/>
          <w:b/>
          <w:bCs/>
          <w:szCs w:val="24"/>
        </w:rPr>
        <w:t xml:space="preserve">10 459 </w:t>
      </w:r>
      <w:r w:rsidRPr="00E74F7A">
        <w:rPr>
          <w:rStyle w:val="Numatytasispastraiposriftas1"/>
          <w:szCs w:val="24"/>
        </w:rPr>
        <w:t>vnt.</w:t>
      </w:r>
    </w:p>
    <w:p w14:paraId="5281BEEE" w14:textId="77777777"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Vienos akcijos nominali vertė </w:t>
      </w:r>
      <w:r>
        <w:rPr>
          <w:rStyle w:val="Numatytasispastraiposriftas1"/>
          <w:b/>
          <w:bCs/>
          <w:szCs w:val="24"/>
        </w:rPr>
        <w:t xml:space="preserve">28,96 </w:t>
      </w:r>
      <w:r w:rsidRPr="00E74F7A">
        <w:rPr>
          <w:rStyle w:val="Numatytasispastraiposriftas1"/>
          <w:szCs w:val="24"/>
        </w:rPr>
        <w:t>Eur</w:t>
      </w:r>
    </w:p>
    <w:p w14:paraId="56869A09" w14:textId="77777777" w:rsidR="0072409F" w:rsidRDefault="0072409F">
      <w:pPr>
        <w:pStyle w:val="Standard"/>
        <w:jc w:val="both"/>
        <w:rPr>
          <w:szCs w:val="24"/>
        </w:rPr>
      </w:pPr>
    </w:p>
    <w:p w14:paraId="04D0227D" w14:textId="77777777"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Savivaldybei priklausančių akcijų dalis įstatiniame kapitale – </w:t>
      </w:r>
      <w:r>
        <w:rPr>
          <w:rStyle w:val="Numatytasispastraiposriftas1"/>
          <w:b/>
          <w:bCs/>
          <w:szCs w:val="24"/>
        </w:rPr>
        <w:t xml:space="preserve">100 </w:t>
      </w:r>
      <w:r w:rsidRPr="00E74F7A">
        <w:rPr>
          <w:rStyle w:val="Numatytasispastraiposriftas1"/>
          <w:szCs w:val="24"/>
        </w:rPr>
        <w:t>proc.</w:t>
      </w:r>
    </w:p>
    <w:p w14:paraId="7FD27C76" w14:textId="289E20C2" w:rsidR="00C40310" w:rsidRPr="00311387" w:rsidRDefault="00956BCB">
      <w:pPr>
        <w:pStyle w:val="Standard"/>
        <w:jc w:val="both"/>
        <w:rPr>
          <w:rStyle w:val="Numatytasispastraiposriftas1"/>
          <w:color w:val="FF0000"/>
          <w:szCs w:val="24"/>
        </w:rPr>
      </w:pPr>
      <w:r>
        <w:rPr>
          <w:szCs w:val="24"/>
        </w:rPr>
        <w:t>Akcijų paketas neska</w:t>
      </w:r>
      <w:r w:rsidR="00E74F7A">
        <w:rPr>
          <w:szCs w:val="24"/>
        </w:rPr>
        <w:t>i</w:t>
      </w:r>
      <w:r>
        <w:rPr>
          <w:szCs w:val="24"/>
        </w:rPr>
        <w:t>domas</w:t>
      </w:r>
      <w:r w:rsidR="00E74F7A">
        <w:rPr>
          <w:szCs w:val="24"/>
        </w:rPr>
        <w:t xml:space="preserve">.  </w:t>
      </w:r>
      <w:r>
        <w:rPr>
          <w:rStyle w:val="Numatytasispastraiposriftas1"/>
          <w:szCs w:val="24"/>
        </w:rPr>
        <w:t xml:space="preserve">Akcijų paketo pradinė pardavimo </w:t>
      </w:r>
      <w:r>
        <w:rPr>
          <w:rStyle w:val="Numatytasispastraiposriftas1"/>
          <w:color w:val="000000"/>
          <w:szCs w:val="24"/>
        </w:rPr>
        <w:t>kaina</w:t>
      </w:r>
      <w:r w:rsidR="001A3D42" w:rsidRPr="00311387">
        <w:rPr>
          <w:rStyle w:val="Numatytasispastraiposriftas1"/>
          <w:color w:val="FF0000"/>
          <w:szCs w:val="24"/>
        </w:rPr>
        <w:t xml:space="preserve"> </w:t>
      </w:r>
      <w:r w:rsidR="001A3D42" w:rsidRPr="00173A87">
        <w:rPr>
          <w:rStyle w:val="Numatytasispastraiposriftas1"/>
          <w:b/>
          <w:bCs/>
          <w:szCs w:val="24"/>
        </w:rPr>
        <w:t>1 482 000</w:t>
      </w:r>
      <w:r w:rsidR="001A3D42" w:rsidRPr="00173A87">
        <w:rPr>
          <w:rStyle w:val="Numatytasispastraiposriftas1"/>
          <w:szCs w:val="24"/>
        </w:rPr>
        <w:t xml:space="preserve"> Eur</w:t>
      </w:r>
      <w:r w:rsidR="00C40310" w:rsidRPr="00173A87">
        <w:rPr>
          <w:rStyle w:val="Numatytasispastraiposriftas1"/>
          <w:szCs w:val="24"/>
        </w:rPr>
        <w:t>.</w:t>
      </w:r>
    </w:p>
    <w:p w14:paraId="3FC7D95F" w14:textId="36CB9306" w:rsidR="0072409F" w:rsidRPr="00173A87" w:rsidRDefault="00E74F7A">
      <w:pPr>
        <w:pStyle w:val="Standard"/>
        <w:jc w:val="both"/>
      </w:pPr>
      <w:r>
        <w:rPr>
          <w:rStyle w:val="Numatytasispastraiposriftas1"/>
          <w:szCs w:val="24"/>
        </w:rPr>
        <w:t xml:space="preserve">Pradinė įmoka turi būti ne mažesnė kaip </w:t>
      </w:r>
      <w:r w:rsidR="00311387" w:rsidRPr="00173A87">
        <w:rPr>
          <w:rStyle w:val="Numatytasispastraiposriftas1"/>
          <w:b/>
          <w:bCs/>
          <w:szCs w:val="24"/>
        </w:rPr>
        <w:t>370 500</w:t>
      </w:r>
      <w:r w:rsidR="00311387" w:rsidRPr="00173A87">
        <w:rPr>
          <w:rStyle w:val="Numatytasispastraiposriftas1"/>
          <w:szCs w:val="24"/>
        </w:rPr>
        <w:t xml:space="preserve"> Eur</w:t>
      </w:r>
      <w:r w:rsidRPr="00173A87">
        <w:rPr>
          <w:rStyle w:val="Numatytasispastraiposriftas1"/>
          <w:szCs w:val="24"/>
        </w:rPr>
        <w:t>.</w:t>
      </w:r>
      <w:r w:rsidRPr="00173A87">
        <w:rPr>
          <w:rStyle w:val="Numatytasispastraiposriftas1"/>
          <w:b/>
          <w:bCs/>
          <w:szCs w:val="24"/>
        </w:rPr>
        <w:tab/>
      </w:r>
    </w:p>
    <w:p w14:paraId="70EAE1AF" w14:textId="77777777" w:rsidR="0072409F" w:rsidRDefault="00956BCB">
      <w:pPr>
        <w:pStyle w:val="Standard"/>
        <w:jc w:val="both"/>
      </w:pPr>
      <w:r>
        <w:rPr>
          <w:rStyle w:val="Numatytasispastraiposriftas1"/>
          <w:bCs/>
          <w:szCs w:val="24"/>
        </w:rPr>
        <w:t>Mokėjimo nurodymą, apie pradinės įmokos sumokėjimą, pateikti kartu su dokumentais užklijuotame voke.</w:t>
      </w:r>
    </w:p>
    <w:p w14:paraId="7DE0DE0C" w14:textId="77777777" w:rsidR="0072409F" w:rsidRDefault="0072409F">
      <w:pPr>
        <w:pStyle w:val="Standard"/>
        <w:jc w:val="both"/>
        <w:rPr>
          <w:szCs w:val="24"/>
        </w:rPr>
      </w:pPr>
    </w:p>
    <w:p w14:paraId="1C5E9A26" w14:textId="1E245C15" w:rsidR="0072409F" w:rsidRPr="007321EE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Dokumento rinkinio kaina </w:t>
      </w:r>
      <w:r>
        <w:rPr>
          <w:rStyle w:val="Numatytasispastraiposriftas1"/>
          <w:b/>
          <w:szCs w:val="24"/>
        </w:rPr>
        <w:t>145</w:t>
      </w:r>
      <w:r>
        <w:rPr>
          <w:rStyle w:val="Numatytasispastraiposriftas1"/>
          <w:szCs w:val="24"/>
        </w:rPr>
        <w:t xml:space="preserve"> Eur. Viešo konkurso </w:t>
      </w:r>
      <w:r w:rsidR="00933719">
        <w:rPr>
          <w:rStyle w:val="Numatytasispastraiposriftas1"/>
          <w:szCs w:val="24"/>
        </w:rPr>
        <w:t xml:space="preserve">dokumentų </w:t>
      </w:r>
      <w:r>
        <w:rPr>
          <w:rStyle w:val="Numatytasispastraiposriftas1"/>
          <w:szCs w:val="24"/>
        </w:rPr>
        <w:t xml:space="preserve">rinkinys parduodamas nuo </w:t>
      </w:r>
      <w:r w:rsidR="00511E4D" w:rsidRPr="009D0F9E">
        <w:rPr>
          <w:rStyle w:val="Numatytasispastraiposriftas1"/>
          <w:b/>
          <w:bCs/>
          <w:szCs w:val="24"/>
        </w:rPr>
        <w:t>202</w:t>
      </w:r>
      <w:r w:rsidR="00CE5BD1" w:rsidRPr="009D0F9E">
        <w:rPr>
          <w:rStyle w:val="Numatytasispastraiposriftas1"/>
          <w:b/>
          <w:bCs/>
          <w:szCs w:val="24"/>
        </w:rPr>
        <w:t>4</w:t>
      </w:r>
      <w:r w:rsidR="00511E4D" w:rsidRPr="009D0F9E">
        <w:rPr>
          <w:rStyle w:val="Numatytasispastraiposriftas1"/>
          <w:b/>
          <w:bCs/>
          <w:szCs w:val="24"/>
        </w:rPr>
        <w:t>-</w:t>
      </w:r>
      <w:r w:rsidR="00CE5BD1" w:rsidRPr="009D0F9E">
        <w:rPr>
          <w:rStyle w:val="Numatytasispastraiposriftas1"/>
          <w:b/>
          <w:bCs/>
          <w:szCs w:val="24"/>
        </w:rPr>
        <w:t>01</w:t>
      </w:r>
      <w:r w:rsidR="00A0764C" w:rsidRPr="009D0F9E">
        <w:rPr>
          <w:rStyle w:val="Numatytasispastraiposriftas1"/>
          <w:b/>
          <w:bCs/>
          <w:szCs w:val="24"/>
        </w:rPr>
        <w:t>-</w:t>
      </w:r>
      <w:r w:rsidR="00CE5BD1" w:rsidRPr="009D0F9E">
        <w:rPr>
          <w:rStyle w:val="Numatytasispastraiposriftas1"/>
          <w:b/>
          <w:bCs/>
          <w:szCs w:val="24"/>
        </w:rPr>
        <w:t>22</w:t>
      </w:r>
      <w:r w:rsidR="00A0764C" w:rsidRPr="009D0F9E">
        <w:rPr>
          <w:rStyle w:val="Numatytasispastraiposriftas1"/>
          <w:b/>
          <w:bCs/>
          <w:szCs w:val="24"/>
        </w:rPr>
        <w:t xml:space="preserve"> </w:t>
      </w:r>
      <w:r w:rsidRPr="009D0F9E">
        <w:rPr>
          <w:rStyle w:val="Numatytasispastraiposriftas1"/>
          <w:szCs w:val="24"/>
        </w:rPr>
        <w:t>iki</w:t>
      </w:r>
      <w:r w:rsidRPr="009D0F9E">
        <w:rPr>
          <w:rStyle w:val="Numatytasispastraiposriftas1"/>
          <w:b/>
          <w:bCs/>
          <w:szCs w:val="24"/>
        </w:rPr>
        <w:t xml:space="preserve"> </w:t>
      </w:r>
      <w:r w:rsidR="00A0764C" w:rsidRPr="009D0F9E">
        <w:rPr>
          <w:rStyle w:val="Numatytasispastraiposriftas1"/>
          <w:b/>
          <w:bCs/>
          <w:szCs w:val="24"/>
        </w:rPr>
        <w:t>202</w:t>
      </w:r>
      <w:r w:rsidR="00CE5BD1" w:rsidRPr="009D0F9E">
        <w:rPr>
          <w:rStyle w:val="Numatytasispastraiposriftas1"/>
          <w:b/>
          <w:bCs/>
          <w:szCs w:val="24"/>
        </w:rPr>
        <w:t>4</w:t>
      </w:r>
      <w:r w:rsidR="00A0764C" w:rsidRPr="009D0F9E">
        <w:rPr>
          <w:rStyle w:val="Numatytasispastraiposriftas1"/>
          <w:b/>
          <w:bCs/>
          <w:szCs w:val="24"/>
        </w:rPr>
        <w:t>-</w:t>
      </w:r>
      <w:r w:rsidR="00CE5BD1" w:rsidRPr="009D0F9E">
        <w:rPr>
          <w:rStyle w:val="Numatytasispastraiposriftas1"/>
          <w:b/>
          <w:bCs/>
          <w:szCs w:val="24"/>
        </w:rPr>
        <w:t>0</w:t>
      </w:r>
      <w:r w:rsidR="00372B67" w:rsidRPr="009D0F9E">
        <w:rPr>
          <w:rStyle w:val="Numatytasispastraiposriftas1"/>
          <w:b/>
          <w:bCs/>
          <w:szCs w:val="24"/>
        </w:rPr>
        <w:t>2</w:t>
      </w:r>
      <w:r w:rsidR="008B69F0" w:rsidRPr="009D0F9E">
        <w:rPr>
          <w:rStyle w:val="Numatytasispastraiposriftas1"/>
          <w:b/>
          <w:bCs/>
          <w:szCs w:val="24"/>
        </w:rPr>
        <w:t>-</w:t>
      </w:r>
      <w:r w:rsidR="00372B67" w:rsidRPr="009D0F9E">
        <w:rPr>
          <w:rStyle w:val="Numatytasispastraiposriftas1"/>
          <w:b/>
          <w:bCs/>
          <w:szCs w:val="24"/>
        </w:rPr>
        <w:t>02</w:t>
      </w:r>
      <w:r w:rsidR="008864D2" w:rsidRPr="009D0F9E">
        <w:rPr>
          <w:rStyle w:val="Numatytasispastraiposriftas1"/>
          <w:b/>
          <w:bCs/>
          <w:szCs w:val="24"/>
        </w:rPr>
        <w:t xml:space="preserve"> </w:t>
      </w:r>
      <w:r>
        <w:rPr>
          <w:rStyle w:val="Numatytasispastraiposriftas1"/>
          <w:szCs w:val="24"/>
        </w:rPr>
        <w:t>darbo dienomis</w:t>
      </w:r>
      <w:r w:rsidR="00974661" w:rsidRPr="00974661">
        <w:t xml:space="preserve"> </w:t>
      </w:r>
      <w:r w:rsidR="00974661" w:rsidRPr="009377C6">
        <w:t>nuo 8 - 1</w:t>
      </w:r>
      <w:r w:rsidR="00372B67">
        <w:t>6</w:t>
      </w:r>
      <w:r w:rsidR="00974661" w:rsidRPr="009377C6">
        <w:t xml:space="preserve"> val.</w:t>
      </w:r>
      <w:r>
        <w:rPr>
          <w:rStyle w:val="Numatytasispastraiposriftas1"/>
          <w:szCs w:val="24"/>
        </w:rPr>
        <w:t xml:space="preserve"> </w:t>
      </w:r>
      <w:r w:rsidR="00B60790">
        <w:rPr>
          <w:rStyle w:val="Numatytasispastraiposriftas1"/>
          <w:szCs w:val="24"/>
        </w:rPr>
        <w:t>Šiauliai,</w:t>
      </w:r>
      <w:r w:rsidR="00BB7583">
        <w:rPr>
          <w:rStyle w:val="Numatytasispastraiposriftas1"/>
          <w:szCs w:val="24"/>
        </w:rPr>
        <w:t xml:space="preserve"> </w:t>
      </w:r>
      <w:r>
        <w:rPr>
          <w:rStyle w:val="Numatytasispastraiposriftas1"/>
          <w:szCs w:val="24"/>
        </w:rPr>
        <w:t xml:space="preserve">Vasario 16-osios g. 62, </w:t>
      </w:r>
      <w:r>
        <w:rPr>
          <w:szCs w:val="24"/>
        </w:rPr>
        <w:t>pasirašius konfidencialumo įsipareigojimą, pervedus įmoką už dokumentų rinkinį ir pateikus prašymą jį parduoti.</w:t>
      </w:r>
    </w:p>
    <w:p w14:paraId="744C6C55" w14:textId="67760407"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t>Pinigai, sumokėti už dokumentų rinkinį, negrąžinami ir į pirkimo kainą neįskaitomi.</w:t>
      </w:r>
    </w:p>
    <w:p w14:paraId="32E4F27D" w14:textId="29E1B724" w:rsidR="0072409F" w:rsidRPr="005613AC" w:rsidRDefault="0072409F">
      <w:pPr>
        <w:pStyle w:val="Standard"/>
        <w:jc w:val="both"/>
        <w:rPr>
          <w:color w:val="FF0000"/>
          <w:szCs w:val="24"/>
        </w:rPr>
      </w:pPr>
    </w:p>
    <w:p w14:paraId="143777C2" w14:textId="77777777"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t>Objekto apžiūra, įsigijus dokumentų rinkinį ir susitarus iš anksto.</w:t>
      </w:r>
    </w:p>
    <w:p w14:paraId="2EFA18DB" w14:textId="3A1AFB5D"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lastRenderedPageBreak/>
        <w:t>Darbuotojas, atsakingas už įmonės apžiūrą: UAB Pabalių turgu</w:t>
      </w:r>
      <w:r w:rsidR="00E94F10">
        <w:rPr>
          <w:szCs w:val="24"/>
        </w:rPr>
        <w:t>s</w:t>
      </w:r>
      <w:r>
        <w:rPr>
          <w:szCs w:val="24"/>
        </w:rPr>
        <w:t xml:space="preserve"> </w:t>
      </w:r>
      <w:r w:rsidR="00A407B8">
        <w:rPr>
          <w:szCs w:val="24"/>
        </w:rPr>
        <w:t>direktoriaus pavaduotojas</w:t>
      </w:r>
      <w:r>
        <w:rPr>
          <w:szCs w:val="24"/>
        </w:rPr>
        <w:t xml:space="preserve"> </w:t>
      </w:r>
      <w:r w:rsidR="00431312">
        <w:rPr>
          <w:szCs w:val="24"/>
        </w:rPr>
        <w:t>l. e</w:t>
      </w:r>
      <w:r w:rsidR="00E665BD">
        <w:rPr>
          <w:szCs w:val="24"/>
        </w:rPr>
        <w:t>.</w:t>
      </w:r>
      <w:r w:rsidR="00431312">
        <w:rPr>
          <w:szCs w:val="24"/>
        </w:rPr>
        <w:t xml:space="preserve"> direktoriaus pareigas </w:t>
      </w:r>
      <w:r>
        <w:rPr>
          <w:szCs w:val="24"/>
        </w:rPr>
        <w:t>Ž</w:t>
      </w:r>
      <w:r w:rsidR="000F10FD">
        <w:rPr>
          <w:szCs w:val="24"/>
        </w:rPr>
        <w:t>ydrūnas</w:t>
      </w:r>
      <w:r>
        <w:rPr>
          <w:szCs w:val="24"/>
        </w:rPr>
        <w:t xml:space="preserve"> Augustinas,</w:t>
      </w:r>
      <w:r w:rsidR="00BB7583">
        <w:rPr>
          <w:szCs w:val="24"/>
        </w:rPr>
        <w:t xml:space="preserve"> mob.</w:t>
      </w:r>
      <w:r>
        <w:rPr>
          <w:szCs w:val="24"/>
        </w:rPr>
        <w:t xml:space="preserve"> tel. 8</w:t>
      </w:r>
      <w:r w:rsidR="00BB7583">
        <w:rPr>
          <w:szCs w:val="24"/>
        </w:rPr>
        <w:t xml:space="preserve"> </w:t>
      </w:r>
      <w:r>
        <w:rPr>
          <w:szCs w:val="24"/>
        </w:rPr>
        <w:t xml:space="preserve">686 75370, </w:t>
      </w:r>
      <w:r w:rsidR="00B60790">
        <w:rPr>
          <w:szCs w:val="24"/>
        </w:rPr>
        <w:t xml:space="preserve">Šiauliai, </w:t>
      </w:r>
      <w:r>
        <w:rPr>
          <w:szCs w:val="24"/>
        </w:rPr>
        <w:t>Serbentų g. 92.</w:t>
      </w:r>
    </w:p>
    <w:p w14:paraId="2E9D6393" w14:textId="3777431E" w:rsidR="0072409F" w:rsidRPr="009D0F9E" w:rsidRDefault="00956BCB">
      <w:pPr>
        <w:pStyle w:val="Standard"/>
        <w:jc w:val="both"/>
      </w:pPr>
      <w:r>
        <w:t>Potencialių pirkėjų vokų su paraiškomis dalyvauti  konkurse registravimas nuo</w:t>
      </w:r>
      <w:r>
        <w:rPr>
          <w:rStyle w:val="Numatytasispastraiposriftas1"/>
          <w:b/>
        </w:rPr>
        <w:t xml:space="preserve"> </w:t>
      </w:r>
      <w:r w:rsidR="00A0764C" w:rsidRPr="009D0F9E">
        <w:rPr>
          <w:b/>
          <w:bCs/>
        </w:rPr>
        <w:t>202</w:t>
      </w:r>
      <w:r w:rsidR="000240B0" w:rsidRPr="009D0F9E">
        <w:rPr>
          <w:b/>
          <w:bCs/>
        </w:rPr>
        <w:t>4</w:t>
      </w:r>
      <w:r w:rsidR="00A0764C" w:rsidRPr="009D0F9E">
        <w:rPr>
          <w:b/>
          <w:bCs/>
        </w:rPr>
        <w:t>-</w:t>
      </w:r>
      <w:r w:rsidR="000240B0" w:rsidRPr="009D0F9E">
        <w:rPr>
          <w:b/>
          <w:bCs/>
        </w:rPr>
        <w:t>02</w:t>
      </w:r>
      <w:r w:rsidR="00A0764C" w:rsidRPr="009D0F9E">
        <w:rPr>
          <w:b/>
          <w:bCs/>
        </w:rPr>
        <w:t>-</w:t>
      </w:r>
      <w:r w:rsidR="000240B0" w:rsidRPr="009D0F9E">
        <w:rPr>
          <w:b/>
          <w:bCs/>
        </w:rPr>
        <w:t>12</w:t>
      </w:r>
      <w:r w:rsidR="008864D2" w:rsidRPr="009D0F9E">
        <w:rPr>
          <w:b/>
          <w:bCs/>
        </w:rPr>
        <w:t xml:space="preserve"> </w:t>
      </w:r>
      <w:r w:rsidRPr="009D0F9E">
        <w:t>darbo dienomis nuo 8 - 16 val.</w:t>
      </w:r>
      <w:r w:rsidRPr="009D0F9E">
        <w:rPr>
          <w:rStyle w:val="Numatytasispastraiposriftas1"/>
        </w:rPr>
        <w:t xml:space="preserve"> iki</w:t>
      </w:r>
      <w:r w:rsidR="00226D08" w:rsidRPr="009D0F9E">
        <w:rPr>
          <w:rStyle w:val="Numatytasispastraiposriftas1"/>
        </w:rPr>
        <w:t xml:space="preserve"> </w:t>
      </w:r>
      <w:r w:rsidR="00A0764C" w:rsidRPr="009D0F9E">
        <w:rPr>
          <w:rStyle w:val="Numatytasispastraiposriftas1"/>
          <w:b/>
          <w:bCs/>
        </w:rPr>
        <w:t>202</w:t>
      </w:r>
      <w:r w:rsidR="000240B0" w:rsidRPr="009D0F9E">
        <w:rPr>
          <w:rStyle w:val="Numatytasispastraiposriftas1"/>
          <w:b/>
          <w:bCs/>
        </w:rPr>
        <w:t>4</w:t>
      </w:r>
      <w:r w:rsidR="00A0764C" w:rsidRPr="009D0F9E">
        <w:rPr>
          <w:rStyle w:val="Numatytasispastraiposriftas1"/>
          <w:b/>
          <w:bCs/>
        </w:rPr>
        <w:t>-</w:t>
      </w:r>
      <w:r w:rsidR="000240B0" w:rsidRPr="009D0F9E">
        <w:rPr>
          <w:rStyle w:val="Numatytasispastraiposriftas1"/>
          <w:b/>
          <w:bCs/>
        </w:rPr>
        <w:t>02</w:t>
      </w:r>
      <w:r w:rsidR="00A0764C" w:rsidRPr="009D0F9E">
        <w:rPr>
          <w:rStyle w:val="Numatytasispastraiposriftas1"/>
          <w:b/>
          <w:bCs/>
        </w:rPr>
        <w:t>-</w:t>
      </w:r>
      <w:r w:rsidR="000240B0" w:rsidRPr="009D0F9E">
        <w:rPr>
          <w:rStyle w:val="Numatytasispastraiposriftas1"/>
          <w:b/>
          <w:bCs/>
        </w:rPr>
        <w:t>19</w:t>
      </w:r>
      <w:r w:rsidR="00A37B8D" w:rsidRPr="009D0F9E">
        <w:rPr>
          <w:rStyle w:val="Numatytasispastraiposriftas1"/>
          <w:b/>
          <w:bCs/>
        </w:rPr>
        <w:t xml:space="preserve"> </w:t>
      </w:r>
      <w:r w:rsidR="000240B0" w:rsidRPr="009D0F9E">
        <w:rPr>
          <w:rStyle w:val="Numatytasispastraiposriftas1"/>
        </w:rPr>
        <w:t>14</w:t>
      </w:r>
      <w:r w:rsidRPr="009D0F9E">
        <w:rPr>
          <w:rStyle w:val="Numatytasispastraiposriftas1"/>
        </w:rPr>
        <w:t xml:space="preserve"> val.</w:t>
      </w:r>
      <w:r w:rsidR="00876BBC" w:rsidRPr="009D0F9E">
        <w:rPr>
          <w:rStyle w:val="Numatytasispastraiposriftas1"/>
        </w:rPr>
        <w:t>,</w:t>
      </w:r>
      <w:r w:rsidR="00876BBC" w:rsidRPr="009D0F9E">
        <w:rPr>
          <w:rStyle w:val="Numatytasispastraiposriftas1"/>
          <w:b/>
          <w:bCs/>
        </w:rPr>
        <w:t xml:space="preserve"> </w:t>
      </w:r>
      <w:r w:rsidR="00876BBC" w:rsidRPr="009D0F9E">
        <w:rPr>
          <w:rStyle w:val="Numatytasispastraiposriftas1"/>
        </w:rPr>
        <w:t>Šiauliai</w:t>
      </w:r>
      <w:r w:rsidR="00876BBC" w:rsidRPr="009D0F9E">
        <w:t>,</w:t>
      </w:r>
      <w:r w:rsidRPr="009D0F9E">
        <w:t xml:space="preserve">  Vasario 16-osios g. 62, </w:t>
      </w:r>
      <w:r w:rsidRPr="009D0F9E">
        <w:rPr>
          <w:rStyle w:val="Numatytasispastraiposriftas1"/>
          <w:szCs w:val="24"/>
        </w:rPr>
        <w:t>Savivaldybės priimamasis.</w:t>
      </w:r>
    </w:p>
    <w:p w14:paraId="6701D10C" w14:textId="77777777" w:rsidR="0072409F" w:rsidRPr="009D0F9E" w:rsidRDefault="00956BCB">
      <w:pPr>
        <w:pStyle w:val="Standard"/>
      </w:pPr>
      <w:r w:rsidRPr="009D0F9E">
        <w:t>Vokus su paraiškomis dalyvauti konkurse pateikti gali tik asmenys, įsigiję dokumentų rinkinį ir įrašyti į Potencialių pirkėjų sąrašą.</w:t>
      </w:r>
    </w:p>
    <w:p w14:paraId="4BBDA09C" w14:textId="77777777" w:rsidR="0072409F" w:rsidRPr="009D0F9E" w:rsidRDefault="0072409F">
      <w:pPr>
        <w:pStyle w:val="Standard"/>
      </w:pPr>
    </w:p>
    <w:p w14:paraId="44C7660D" w14:textId="6E77D513" w:rsidR="0072409F" w:rsidRPr="009B3601" w:rsidRDefault="00956BCB">
      <w:pPr>
        <w:pStyle w:val="Standard"/>
      </w:pPr>
      <w:r w:rsidRPr="009D0F9E">
        <w:t xml:space="preserve">Potencialių pirkėjų pateiktų vokų su paraiškomis atplėšimo laikas </w:t>
      </w:r>
      <w:r w:rsidR="00DB7A93" w:rsidRPr="009D0F9E">
        <w:rPr>
          <w:rStyle w:val="Numatytasispastraiposriftas1"/>
          <w:b/>
        </w:rPr>
        <w:t>202</w:t>
      </w:r>
      <w:r w:rsidR="000240B0" w:rsidRPr="009D0F9E">
        <w:rPr>
          <w:rStyle w:val="Numatytasispastraiposriftas1"/>
          <w:b/>
        </w:rPr>
        <w:t>4</w:t>
      </w:r>
      <w:r w:rsidR="00DB7A93" w:rsidRPr="009D0F9E">
        <w:rPr>
          <w:rStyle w:val="Numatytasispastraiposriftas1"/>
          <w:b/>
        </w:rPr>
        <w:t>-</w:t>
      </w:r>
      <w:r w:rsidR="000240B0" w:rsidRPr="009D0F9E">
        <w:rPr>
          <w:rStyle w:val="Numatytasispastraiposriftas1"/>
          <w:b/>
        </w:rPr>
        <w:t>02</w:t>
      </w:r>
      <w:r w:rsidR="00DB7A93" w:rsidRPr="009D0F9E">
        <w:rPr>
          <w:rStyle w:val="Numatytasispastraiposriftas1"/>
          <w:b/>
        </w:rPr>
        <w:t>-</w:t>
      </w:r>
      <w:r w:rsidR="00D371C6" w:rsidRPr="009D0F9E">
        <w:rPr>
          <w:rStyle w:val="Numatytasispastraiposriftas1"/>
          <w:b/>
        </w:rPr>
        <w:t>2</w:t>
      </w:r>
      <w:r w:rsidR="000240B0" w:rsidRPr="009D0F9E">
        <w:rPr>
          <w:rStyle w:val="Numatytasispastraiposriftas1"/>
          <w:b/>
        </w:rPr>
        <w:t>1</w:t>
      </w:r>
      <w:r w:rsidR="00DB7A93" w:rsidRPr="009D0F9E">
        <w:rPr>
          <w:rStyle w:val="Numatytasispastraiposriftas1"/>
          <w:b/>
        </w:rPr>
        <w:t xml:space="preserve"> </w:t>
      </w:r>
      <w:r w:rsidRPr="00D371C6">
        <w:rPr>
          <w:rStyle w:val="Numatytasispastraiposriftas1"/>
          <w:bCs/>
        </w:rPr>
        <w:t>1</w:t>
      </w:r>
      <w:r w:rsidR="008F6734" w:rsidRPr="00D371C6">
        <w:rPr>
          <w:rStyle w:val="Numatytasispastraiposriftas1"/>
          <w:bCs/>
        </w:rPr>
        <w:t>5</w:t>
      </w:r>
      <w:r w:rsidRPr="00D371C6">
        <w:rPr>
          <w:rStyle w:val="Numatytasispastraiposriftas1"/>
          <w:bCs/>
        </w:rPr>
        <w:t xml:space="preserve"> </w:t>
      </w:r>
      <w:r w:rsidRPr="00836CC3">
        <w:rPr>
          <w:rStyle w:val="Numatytasispastraiposriftas1"/>
          <w:bCs/>
        </w:rPr>
        <w:t>val</w:t>
      </w:r>
      <w:r w:rsidRPr="009B3601">
        <w:rPr>
          <w:rStyle w:val="Numatytasispastraiposriftas1"/>
          <w:b/>
        </w:rPr>
        <w:t xml:space="preserve">. </w:t>
      </w:r>
      <w:r w:rsidR="00876BBC" w:rsidRPr="009B3601">
        <w:rPr>
          <w:rStyle w:val="Numatytasispastraiposriftas1"/>
          <w:bCs/>
        </w:rPr>
        <w:t xml:space="preserve">Šiauliai, </w:t>
      </w:r>
      <w:r w:rsidRPr="009B3601">
        <w:rPr>
          <w:rStyle w:val="Numatytasispastraiposriftas1"/>
          <w:bCs/>
        </w:rPr>
        <w:t xml:space="preserve">Vasario 16-osios g. 62, </w:t>
      </w:r>
      <w:r w:rsidR="000240B0">
        <w:rPr>
          <w:rStyle w:val="Numatytasispastraiposriftas1"/>
          <w:bCs/>
        </w:rPr>
        <w:t>II</w:t>
      </w:r>
      <w:r w:rsidRPr="009B3601">
        <w:rPr>
          <w:rStyle w:val="Numatytasispastraiposriftas1"/>
          <w:bCs/>
        </w:rPr>
        <w:t xml:space="preserve"> kab. (I aukštas).</w:t>
      </w:r>
    </w:p>
    <w:p w14:paraId="30A2D159" w14:textId="74C724C7" w:rsidR="0072409F" w:rsidRPr="009B3601" w:rsidRDefault="00956BCB">
      <w:pPr>
        <w:pStyle w:val="Standard"/>
      </w:pPr>
      <w:r w:rsidRPr="009B3601">
        <w:t xml:space="preserve">Atsiskaitymas už akcijų paketą: per 5 darbo dienas nuo pirkimo </w:t>
      </w:r>
      <w:r w:rsidR="008B69F0" w:rsidRPr="009B3601">
        <w:t>‒</w:t>
      </w:r>
      <w:r w:rsidRPr="009B3601">
        <w:t xml:space="preserve"> pardavimo sutarties pasirašymo.</w:t>
      </w:r>
    </w:p>
    <w:p w14:paraId="714607E4" w14:textId="77777777" w:rsidR="0072409F" w:rsidRPr="009B3601" w:rsidRDefault="0072409F">
      <w:pPr>
        <w:pStyle w:val="Standard"/>
      </w:pPr>
    </w:p>
    <w:p w14:paraId="26A99763" w14:textId="431D5341" w:rsidR="0072409F" w:rsidRPr="009B3601" w:rsidRDefault="00956BCB">
      <w:pPr>
        <w:pStyle w:val="Standard"/>
        <w:keepLines/>
        <w:rPr>
          <w:lang w:val="en-US"/>
        </w:rPr>
      </w:pPr>
      <w:r w:rsidRPr="009B3601">
        <w:t xml:space="preserve">Savivaldybės  darbuotojas, atsakingas už programos vykdymą:  vyr. specialistė </w:t>
      </w:r>
      <w:r w:rsidR="003F2A93" w:rsidRPr="009B3601">
        <w:t>Lijana Rupšienė</w:t>
      </w:r>
      <w:r w:rsidRPr="009B3601">
        <w:t>, te</w:t>
      </w:r>
      <w:r w:rsidR="00BB7583" w:rsidRPr="009B3601">
        <w:t>l</w:t>
      </w:r>
      <w:r w:rsidRPr="009B3601">
        <w:t>. (8 41) 596</w:t>
      </w:r>
      <w:r w:rsidR="00296BF7" w:rsidRPr="009B3601">
        <w:t> </w:t>
      </w:r>
      <w:r w:rsidRPr="009B3601">
        <w:t>255</w:t>
      </w:r>
      <w:r w:rsidR="00296BF7" w:rsidRPr="009B3601">
        <w:t xml:space="preserve">, el. p. </w:t>
      </w:r>
      <w:r w:rsidR="00296BF7" w:rsidRPr="00F22FFC">
        <w:rPr>
          <w:lang w:val="en-US"/>
        </w:rPr>
        <w:t>lijana.rupsiene</w:t>
      </w:r>
      <w:r w:rsidR="006E4875" w:rsidRPr="009B3601">
        <w:rPr>
          <w:lang w:val="en-US"/>
        </w:rPr>
        <w:t>@siauliai.lt</w:t>
      </w:r>
    </w:p>
    <w:p w14:paraId="5321779F" w14:textId="77777777" w:rsidR="0072409F" w:rsidRPr="009B3601" w:rsidRDefault="00956BCB">
      <w:pPr>
        <w:pStyle w:val="Standard"/>
        <w:ind w:right="-1"/>
        <w:jc w:val="both"/>
        <w:rPr>
          <w:szCs w:val="24"/>
        </w:rPr>
      </w:pPr>
      <w:r w:rsidRPr="009B3601">
        <w:rPr>
          <w:szCs w:val="24"/>
        </w:rPr>
        <w:t>Potencialiam pirkėjui kvalifikaciniai reikalavimai nekeliami.</w:t>
      </w:r>
    </w:p>
    <w:p w14:paraId="45F6F39D" w14:textId="77777777" w:rsidR="0072409F" w:rsidRPr="009B3601" w:rsidRDefault="0072409F">
      <w:pPr>
        <w:pStyle w:val="Standard"/>
        <w:jc w:val="both"/>
        <w:rPr>
          <w:szCs w:val="24"/>
        </w:rPr>
      </w:pPr>
    </w:p>
    <w:p w14:paraId="63A529F7" w14:textId="59412D5C" w:rsidR="00BA0288" w:rsidRPr="009B3601" w:rsidRDefault="004C76DD" w:rsidP="007321EE">
      <w:pPr>
        <w:pStyle w:val="Standard"/>
        <w:jc w:val="both"/>
        <w:rPr>
          <w:rStyle w:val="Numatytasispastraiposriftas1"/>
          <w:b/>
          <w:bCs/>
          <w:szCs w:val="24"/>
        </w:rPr>
      </w:pPr>
      <w:r w:rsidRPr="009B3601">
        <w:rPr>
          <w:rStyle w:val="Numatytasispastraiposriftas1"/>
          <w:b/>
          <w:bCs/>
          <w:szCs w:val="24"/>
        </w:rPr>
        <w:t>Privatizavimo sąlyg</w:t>
      </w:r>
      <w:r w:rsidR="00173A87">
        <w:rPr>
          <w:rStyle w:val="Numatytasispastraiposriftas1"/>
          <w:b/>
          <w:bCs/>
          <w:szCs w:val="24"/>
        </w:rPr>
        <w:t>a</w:t>
      </w:r>
      <w:r w:rsidRPr="009B3601">
        <w:rPr>
          <w:rStyle w:val="Numatytasispastraiposriftas1"/>
          <w:b/>
          <w:bCs/>
          <w:szCs w:val="24"/>
        </w:rPr>
        <w:t xml:space="preserve">: </w:t>
      </w:r>
    </w:p>
    <w:p w14:paraId="33B0523B" w14:textId="04A82E5F" w:rsidR="0045259B" w:rsidRPr="00A47CA3" w:rsidRDefault="004C76DD" w:rsidP="0045259B">
      <w:pPr>
        <w:pStyle w:val="Standard"/>
        <w:jc w:val="both"/>
        <w:rPr>
          <w:b/>
          <w:bCs/>
          <w:szCs w:val="24"/>
        </w:rPr>
      </w:pPr>
      <w:r w:rsidRPr="00A47CA3">
        <w:rPr>
          <w:rStyle w:val="Numatytasispastraiposriftas1"/>
          <w:b/>
          <w:bCs/>
          <w:szCs w:val="24"/>
        </w:rPr>
        <w:t xml:space="preserve">Nuo Akcijų pirkimo – pardavimo sutarties įsigaliojimo dienos 3 metus nekeisti UAB Pabalių turgus, Šiauliai, Serbentų g. 92, bendrovės pagrindinės veiklos, numatytos įstatuose, pobūdžio ir užtikrinti ne mažesnį prekybos vietų skaičių, </w:t>
      </w:r>
      <w:r w:rsidRPr="00A47CA3">
        <w:rPr>
          <w:b/>
          <w:bCs/>
          <w:szCs w:val="24"/>
        </w:rPr>
        <w:t xml:space="preserve">nei buvo </w:t>
      </w:r>
      <w:r w:rsidRPr="00A47CA3">
        <w:rPr>
          <w:rStyle w:val="Numatytasispastraiposriftas1"/>
          <w:b/>
          <w:bCs/>
          <w:szCs w:val="24"/>
        </w:rPr>
        <w:t>Akcijų pirkimo – pardavimo sutarties</w:t>
      </w:r>
      <w:r w:rsidRPr="00A47CA3">
        <w:rPr>
          <w:b/>
          <w:bCs/>
          <w:szCs w:val="24"/>
        </w:rPr>
        <w:t xml:space="preserve"> pasirašymo metu</w:t>
      </w:r>
      <w:r w:rsidRPr="00A47CA3">
        <w:rPr>
          <w:rStyle w:val="Numatytasispastraiposriftas1"/>
          <w:b/>
          <w:bCs/>
          <w:szCs w:val="24"/>
        </w:rPr>
        <w:t>.</w:t>
      </w:r>
    </w:p>
    <w:p w14:paraId="7A9CA432" w14:textId="77777777" w:rsidR="00AE20B1" w:rsidRDefault="00AE20B1" w:rsidP="0045259B">
      <w:pPr>
        <w:pStyle w:val="Standard"/>
        <w:jc w:val="both"/>
        <w:rPr>
          <w:b/>
          <w:bCs/>
        </w:rPr>
      </w:pPr>
    </w:p>
    <w:p w14:paraId="14F9894C" w14:textId="4E1A0526" w:rsidR="00173A87" w:rsidRPr="00D10E35" w:rsidRDefault="00D10E35" w:rsidP="0045259B">
      <w:pPr>
        <w:pStyle w:val="Standard"/>
        <w:jc w:val="both"/>
        <w:rPr>
          <w:i/>
          <w:iCs/>
        </w:rPr>
      </w:pPr>
      <w:r w:rsidRPr="00D10E35">
        <w:rPr>
          <w:i/>
          <w:iCs/>
        </w:rPr>
        <w:t>Už siūlomą kainą bus skiriama 80 balų, už naujas darbo vietas – 20 balų.</w:t>
      </w:r>
      <w:r>
        <w:rPr>
          <w:i/>
          <w:iCs/>
        </w:rPr>
        <w:t xml:space="preserve"> Viso </w:t>
      </w:r>
      <w:r w:rsidR="00F67CA7">
        <w:rPr>
          <w:i/>
          <w:iCs/>
        </w:rPr>
        <w:t>100 balų.</w:t>
      </w:r>
    </w:p>
    <w:p w14:paraId="2B8B9E9E" w14:textId="77777777" w:rsidR="00D10E35" w:rsidRPr="00390AC9" w:rsidRDefault="00D10E35" w:rsidP="0045259B">
      <w:pPr>
        <w:pStyle w:val="Standard"/>
        <w:jc w:val="both"/>
        <w:rPr>
          <w:b/>
          <w:bCs/>
        </w:rPr>
      </w:pPr>
    </w:p>
    <w:p w14:paraId="7F545174" w14:textId="77777777" w:rsidR="00F1268B" w:rsidRDefault="00956BCB" w:rsidP="00F1268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Pirkimo – pardavimo sutarties sudarymo išlaidas, įskaitant atlyginimą notarui, apmoka viešo konkurso laimėtojas. Jeigu viešo konkurso laimėtojas nustatytu laiku neatvyksta pasirašyti pirkimo – pardavimo sutarties, į sutarties sudarymo išlaidas įskaitomos registrų kartotinės pažymos. Nepasirašius viešo konkurso laimėtojui pirkimo –pardavimo sutarties, pradinė įmoka ir įmoka už privatizavimo dokumentų rinkinį negrąžinamos.</w:t>
      </w:r>
    </w:p>
    <w:p w14:paraId="0303FE5A" w14:textId="77777777" w:rsidR="004E4E0E" w:rsidRDefault="004E4E0E" w:rsidP="00F1268B">
      <w:pPr>
        <w:pStyle w:val="Standard"/>
        <w:jc w:val="both"/>
        <w:rPr>
          <w:sz w:val="22"/>
          <w:szCs w:val="22"/>
        </w:rPr>
      </w:pPr>
    </w:p>
    <w:p w14:paraId="2A0BBFE7" w14:textId="77777777" w:rsidR="004E4E0E" w:rsidRDefault="004E4E0E" w:rsidP="00F1268B">
      <w:pPr>
        <w:pStyle w:val="Standard"/>
        <w:jc w:val="both"/>
        <w:rPr>
          <w:sz w:val="22"/>
          <w:szCs w:val="22"/>
        </w:rPr>
      </w:pPr>
    </w:p>
    <w:p w14:paraId="763332C3" w14:textId="55D178F3" w:rsidR="0072409F" w:rsidRDefault="00956BCB" w:rsidP="00F1268B">
      <w:pPr>
        <w:pStyle w:val="Standard"/>
        <w:jc w:val="center"/>
      </w:pPr>
      <w:r>
        <w:rPr>
          <w:rStyle w:val="Numatytasispastraiposriftas1"/>
          <w:sz w:val="22"/>
          <w:szCs w:val="22"/>
        </w:rPr>
        <w:t>_______________________________________</w:t>
      </w:r>
    </w:p>
    <w:sectPr w:rsidR="0072409F" w:rsidSect="0095112A">
      <w:headerReference w:type="default" r:id="rId8"/>
      <w:pgSz w:w="16838" w:h="11906" w:orient="landscape"/>
      <w:pgMar w:top="1418" w:right="680" w:bottom="567" w:left="680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3112" w14:textId="77777777" w:rsidR="007C3373" w:rsidRDefault="007C3373">
      <w:r>
        <w:separator/>
      </w:r>
    </w:p>
  </w:endnote>
  <w:endnote w:type="continuationSeparator" w:id="0">
    <w:p w14:paraId="328B5284" w14:textId="77777777" w:rsidR="007C3373" w:rsidRDefault="007C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5DFC" w14:textId="77777777" w:rsidR="007C3373" w:rsidRDefault="007C3373">
      <w:r>
        <w:rPr>
          <w:color w:val="000000"/>
        </w:rPr>
        <w:separator/>
      </w:r>
    </w:p>
  </w:footnote>
  <w:footnote w:type="continuationSeparator" w:id="0">
    <w:p w14:paraId="0CDAC55E" w14:textId="77777777" w:rsidR="007C3373" w:rsidRDefault="007C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1D9" w14:textId="77777777" w:rsidR="00876BBC" w:rsidRDefault="00876BBC">
    <w:pPr>
      <w:pStyle w:val="Antrats"/>
    </w:pPr>
    <w:r>
      <w:tab/>
      <w:t xml:space="preserve">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1F0B"/>
    <w:multiLevelType w:val="hybridMultilevel"/>
    <w:tmpl w:val="7FBEFCF4"/>
    <w:lvl w:ilvl="0" w:tplc="D5FE29F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69647AD1"/>
    <w:multiLevelType w:val="multilevel"/>
    <w:tmpl w:val="E068B8F4"/>
    <w:styleLink w:val="WWNum1"/>
    <w:lvl w:ilvl="0">
      <w:start w:val="1"/>
      <w:numFmt w:val="decimal"/>
      <w:lvlText w:val="%1."/>
      <w:lvlJc w:val="left"/>
      <w:pPr>
        <w:ind w:left="1656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1.%2.%3."/>
      <w:lvlJc w:val="right"/>
      <w:pPr>
        <w:ind w:left="3096" w:hanging="180"/>
      </w:pPr>
    </w:lvl>
    <w:lvl w:ilvl="3">
      <w:start w:val="1"/>
      <w:numFmt w:val="decimal"/>
      <w:lvlText w:val="%1.%2.%3.%4."/>
      <w:lvlJc w:val="left"/>
      <w:pPr>
        <w:ind w:left="3816" w:hanging="360"/>
      </w:pPr>
    </w:lvl>
    <w:lvl w:ilvl="4">
      <w:start w:val="1"/>
      <w:numFmt w:val="lowerLetter"/>
      <w:lvlText w:val="%1.%2.%3.%4.%5."/>
      <w:lvlJc w:val="left"/>
      <w:pPr>
        <w:ind w:left="4536" w:hanging="360"/>
      </w:pPr>
    </w:lvl>
    <w:lvl w:ilvl="5">
      <w:start w:val="1"/>
      <w:numFmt w:val="lowerRoman"/>
      <w:lvlText w:val="%1.%2.%3.%4.%5.%6."/>
      <w:lvlJc w:val="right"/>
      <w:pPr>
        <w:ind w:left="5256" w:hanging="180"/>
      </w:pPr>
    </w:lvl>
    <w:lvl w:ilvl="6">
      <w:start w:val="1"/>
      <w:numFmt w:val="decimal"/>
      <w:lvlText w:val="%1.%2.%3.%4.%5.%6.%7."/>
      <w:lvlJc w:val="left"/>
      <w:pPr>
        <w:ind w:left="5976" w:hanging="360"/>
      </w:pPr>
    </w:lvl>
    <w:lvl w:ilvl="7">
      <w:start w:val="1"/>
      <w:numFmt w:val="lowerLetter"/>
      <w:lvlText w:val="%1.%2.%3.%4.%5.%6.%7.%8."/>
      <w:lvlJc w:val="left"/>
      <w:pPr>
        <w:ind w:left="6696" w:hanging="360"/>
      </w:pPr>
    </w:lvl>
    <w:lvl w:ilvl="8">
      <w:start w:val="1"/>
      <w:numFmt w:val="lowerRoman"/>
      <w:lvlText w:val="%1.%2.%3.%4.%5.%6.%7.%8.%9."/>
      <w:lvlJc w:val="right"/>
      <w:pPr>
        <w:ind w:left="7416" w:hanging="180"/>
      </w:pPr>
    </w:lvl>
  </w:abstractNum>
  <w:abstractNum w:abstractNumId="2" w15:restartNumberingAfterBreak="0">
    <w:nsid w:val="7BCE5B54"/>
    <w:multiLevelType w:val="hybridMultilevel"/>
    <w:tmpl w:val="8ED27C8A"/>
    <w:lvl w:ilvl="0" w:tplc="54FE035E">
      <w:start w:val="1"/>
      <w:numFmt w:val="decimal"/>
      <w:lvlText w:val="%1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907543567">
    <w:abstractNumId w:val="1"/>
  </w:num>
  <w:num w:numId="2" w16cid:durableId="1747074877">
    <w:abstractNumId w:val="0"/>
  </w:num>
  <w:num w:numId="3" w16cid:durableId="69816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9F"/>
    <w:rsid w:val="000064A1"/>
    <w:rsid w:val="00022C8C"/>
    <w:rsid w:val="000240B0"/>
    <w:rsid w:val="00060B12"/>
    <w:rsid w:val="00092471"/>
    <w:rsid w:val="000A3608"/>
    <w:rsid w:val="000E2E15"/>
    <w:rsid w:val="000E56C3"/>
    <w:rsid w:val="000E6A28"/>
    <w:rsid w:val="000F10FD"/>
    <w:rsid w:val="000F15E2"/>
    <w:rsid w:val="000F57D5"/>
    <w:rsid w:val="000F6202"/>
    <w:rsid w:val="00162E29"/>
    <w:rsid w:val="001702F6"/>
    <w:rsid w:val="00173A87"/>
    <w:rsid w:val="001936F5"/>
    <w:rsid w:val="001A1623"/>
    <w:rsid w:val="001A3D42"/>
    <w:rsid w:val="001B04DF"/>
    <w:rsid w:val="001C021D"/>
    <w:rsid w:val="001D78CC"/>
    <w:rsid w:val="001E4590"/>
    <w:rsid w:val="001E61BA"/>
    <w:rsid w:val="001E676A"/>
    <w:rsid w:val="001F2262"/>
    <w:rsid w:val="001F4E2E"/>
    <w:rsid w:val="00214443"/>
    <w:rsid w:val="00225DB6"/>
    <w:rsid w:val="00226D08"/>
    <w:rsid w:val="00227616"/>
    <w:rsid w:val="002779AF"/>
    <w:rsid w:val="002927DF"/>
    <w:rsid w:val="00296BF7"/>
    <w:rsid w:val="002B6536"/>
    <w:rsid w:val="00307F5B"/>
    <w:rsid w:val="00311387"/>
    <w:rsid w:val="00315C6F"/>
    <w:rsid w:val="00317C94"/>
    <w:rsid w:val="003372C5"/>
    <w:rsid w:val="00347B7A"/>
    <w:rsid w:val="00372B67"/>
    <w:rsid w:val="00373757"/>
    <w:rsid w:val="00390AC9"/>
    <w:rsid w:val="00394543"/>
    <w:rsid w:val="003C25F1"/>
    <w:rsid w:val="003F2A93"/>
    <w:rsid w:val="003F3C31"/>
    <w:rsid w:val="0040704B"/>
    <w:rsid w:val="0042794D"/>
    <w:rsid w:val="00431312"/>
    <w:rsid w:val="00444B56"/>
    <w:rsid w:val="0045259B"/>
    <w:rsid w:val="00452785"/>
    <w:rsid w:val="00453566"/>
    <w:rsid w:val="004669AE"/>
    <w:rsid w:val="00467419"/>
    <w:rsid w:val="00487DF5"/>
    <w:rsid w:val="00490E88"/>
    <w:rsid w:val="0049463E"/>
    <w:rsid w:val="004C76DD"/>
    <w:rsid w:val="004E4E0E"/>
    <w:rsid w:val="00500CD4"/>
    <w:rsid w:val="00504709"/>
    <w:rsid w:val="00511E4D"/>
    <w:rsid w:val="00544EB6"/>
    <w:rsid w:val="005613AC"/>
    <w:rsid w:val="0057709F"/>
    <w:rsid w:val="00581655"/>
    <w:rsid w:val="005A64BE"/>
    <w:rsid w:val="005B2CB9"/>
    <w:rsid w:val="005D57A1"/>
    <w:rsid w:val="005D6736"/>
    <w:rsid w:val="005E1E9D"/>
    <w:rsid w:val="005E2B5E"/>
    <w:rsid w:val="006161A0"/>
    <w:rsid w:val="0066598A"/>
    <w:rsid w:val="006D3ECA"/>
    <w:rsid w:val="006E4875"/>
    <w:rsid w:val="006E64FE"/>
    <w:rsid w:val="006F1738"/>
    <w:rsid w:val="006F3A3C"/>
    <w:rsid w:val="0072409F"/>
    <w:rsid w:val="007321EE"/>
    <w:rsid w:val="00741DD6"/>
    <w:rsid w:val="007A0562"/>
    <w:rsid w:val="007C3373"/>
    <w:rsid w:val="007E38F3"/>
    <w:rsid w:val="00836CC3"/>
    <w:rsid w:val="00841298"/>
    <w:rsid w:val="00876BBC"/>
    <w:rsid w:val="008864D2"/>
    <w:rsid w:val="00894F6E"/>
    <w:rsid w:val="008B69F0"/>
    <w:rsid w:val="008E0E0E"/>
    <w:rsid w:val="008E1371"/>
    <w:rsid w:val="008F6734"/>
    <w:rsid w:val="00933719"/>
    <w:rsid w:val="009377C6"/>
    <w:rsid w:val="0095112A"/>
    <w:rsid w:val="0095202F"/>
    <w:rsid w:val="00956BCB"/>
    <w:rsid w:val="00974661"/>
    <w:rsid w:val="009A107D"/>
    <w:rsid w:val="009A419A"/>
    <w:rsid w:val="009B3601"/>
    <w:rsid w:val="009D0F9E"/>
    <w:rsid w:val="009D68D4"/>
    <w:rsid w:val="009F1A7E"/>
    <w:rsid w:val="009F5895"/>
    <w:rsid w:val="00A04F09"/>
    <w:rsid w:val="00A05414"/>
    <w:rsid w:val="00A0764C"/>
    <w:rsid w:val="00A3492F"/>
    <w:rsid w:val="00A37B8D"/>
    <w:rsid w:val="00A407B8"/>
    <w:rsid w:val="00A47CA3"/>
    <w:rsid w:val="00A50A80"/>
    <w:rsid w:val="00AB6DC6"/>
    <w:rsid w:val="00AC2A77"/>
    <w:rsid w:val="00AD1ABF"/>
    <w:rsid w:val="00AD6EB4"/>
    <w:rsid w:val="00AE20B1"/>
    <w:rsid w:val="00AF6AB1"/>
    <w:rsid w:val="00B4683D"/>
    <w:rsid w:val="00B549EF"/>
    <w:rsid w:val="00B56926"/>
    <w:rsid w:val="00B60790"/>
    <w:rsid w:val="00B7556E"/>
    <w:rsid w:val="00B77E64"/>
    <w:rsid w:val="00B83757"/>
    <w:rsid w:val="00BA0288"/>
    <w:rsid w:val="00BB7583"/>
    <w:rsid w:val="00BE48A7"/>
    <w:rsid w:val="00C2073F"/>
    <w:rsid w:val="00C23370"/>
    <w:rsid w:val="00C246CF"/>
    <w:rsid w:val="00C37D2C"/>
    <w:rsid w:val="00C40310"/>
    <w:rsid w:val="00C44A7C"/>
    <w:rsid w:val="00C45A28"/>
    <w:rsid w:val="00C52C75"/>
    <w:rsid w:val="00C73429"/>
    <w:rsid w:val="00C958A0"/>
    <w:rsid w:val="00C979E9"/>
    <w:rsid w:val="00CC610A"/>
    <w:rsid w:val="00CE5BD1"/>
    <w:rsid w:val="00D02424"/>
    <w:rsid w:val="00D024C2"/>
    <w:rsid w:val="00D10E35"/>
    <w:rsid w:val="00D164DF"/>
    <w:rsid w:val="00D371C6"/>
    <w:rsid w:val="00D40470"/>
    <w:rsid w:val="00D72F38"/>
    <w:rsid w:val="00D74ED2"/>
    <w:rsid w:val="00DA10D4"/>
    <w:rsid w:val="00DB1A1E"/>
    <w:rsid w:val="00DB7A93"/>
    <w:rsid w:val="00DC732A"/>
    <w:rsid w:val="00DD2054"/>
    <w:rsid w:val="00DF02BE"/>
    <w:rsid w:val="00DF6A79"/>
    <w:rsid w:val="00E35F9A"/>
    <w:rsid w:val="00E42FC6"/>
    <w:rsid w:val="00E665BD"/>
    <w:rsid w:val="00E74F7A"/>
    <w:rsid w:val="00E94F10"/>
    <w:rsid w:val="00EA2047"/>
    <w:rsid w:val="00EC2099"/>
    <w:rsid w:val="00F1268B"/>
    <w:rsid w:val="00F14DAE"/>
    <w:rsid w:val="00F22FFC"/>
    <w:rsid w:val="00F51470"/>
    <w:rsid w:val="00F535E8"/>
    <w:rsid w:val="00F67CA7"/>
    <w:rsid w:val="00F877CB"/>
    <w:rsid w:val="00FA0121"/>
    <w:rsid w:val="00FA071F"/>
    <w:rsid w:val="00FD228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F07B4"/>
  <w15:docId w15:val="{547B1A94-BC57-4C5D-A7DC-C2703C0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lt-L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Standard"/>
    <w:next w:val="Textbody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customStyle="1" w:styleId="Antrat21">
    <w:name w:val="Antraštė 21"/>
    <w:basedOn w:val="Standard"/>
    <w:next w:val="Textbody"/>
    <w:pPr>
      <w:keepNext/>
      <w:jc w:val="center"/>
      <w:outlineLvl w:val="1"/>
    </w:pPr>
    <w:rPr>
      <w:b/>
      <w:caps/>
    </w:rPr>
  </w:style>
  <w:style w:type="paragraph" w:customStyle="1" w:styleId="Antrat31">
    <w:name w:val="Antraštė 31"/>
    <w:basedOn w:val="Standard"/>
    <w:next w:val="Textbody"/>
    <w:pPr>
      <w:keepNext/>
      <w:ind w:left="2880" w:firstLine="720"/>
      <w:jc w:val="both"/>
      <w:outlineLvl w:val="2"/>
    </w:pPr>
    <w:rPr>
      <w:u w:val="single"/>
    </w:rPr>
  </w:style>
  <w:style w:type="paragraph" w:customStyle="1" w:styleId="Antrat41">
    <w:name w:val="Antraštė 41"/>
    <w:basedOn w:val="Standard"/>
    <w:next w:val="Textbody"/>
    <w:pPr>
      <w:keepNext/>
      <w:jc w:val="center"/>
      <w:outlineLvl w:val="3"/>
    </w:pPr>
    <w:rPr>
      <w:b/>
      <w:caps/>
    </w:rPr>
  </w:style>
  <w:style w:type="paragraph" w:customStyle="1" w:styleId="Antrat51">
    <w:name w:val="Antraštė 51"/>
    <w:basedOn w:val="Standard"/>
    <w:next w:val="Textbody"/>
    <w:pPr>
      <w:keepNext/>
      <w:ind w:left="1800" w:firstLine="360"/>
      <w:jc w:val="both"/>
      <w:outlineLvl w:val="4"/>
    </w:pPr>
    <w:rPr>
      <w:u w:val="single"/>
    </w:rPr>
  </w:style>
  <w:style w:type="paragraph" w:customStyle="1" w:styleId="Antrat61">
    <w:name w:val="Antraštė 61"/>
    <w:basedOn w:val="Standard"/>
    <w:next w:val="Textbody"/>
    <w:pPr>
      <w:keepNext/>
      <w:ind w:left="1800" w:firstLine="360"/>
      <w:jc w:val="both"/>
      <w:outlineLvl w:val="5"/>
    </w:pPr>
  </w:style>
  <w:style w:type="paragraph" w:customStyle="1" w:styleId="Antrat71">
    <w:name w:val="Antraštė 71"/>
    <w:basedOn w:val="Standard"/>
    <w:next w:val="Textbody"/>
    <w:pPr>
      <w:keepNext/>
      <w:ind w:left="5400" w:firstLine="360"/>
      <w:jc w:val="both"/>
      <w:outlineLvl w:val="6"/>
    </w:pPr>
  </w:style>
  <w:style w:type="paragraph" w:customStyle="1" w:styleId="Antrat81">
    <w:name w:val="Antraštė 81"/>
    <w:basedOn w:val="Standard"/>
    <w:next w:val="Textbody"/>
    <w:pPr>
      <w:keepNext/>
      <w:ind w:left="993"/>
      <w:jc w:val="both"/>
      <w:outlineLvl w:val="7"/>
    </w:pPr>
  </w:style>
  <w:style w:type="paragraph" w:customStyle="1" w:styleId="Antrat91">
    <w:name w:val="Antraštė 91"/>
    <w:basedOn w:val="Standard"/>
    <w:next w:val="Textbody"/>
    <w:pPr>
      <w:keepNext/>
      <w:ind w:left="1440" w:firstLine="720"/>
      <w:jc w:val="both"/>
      <w:outlineLvl w:val="8"/>
    </w:pPr>
  </w:style>
  <w:style w:type="paragraph" w:customStyle="1" w:styleId="prastasis1">
    <w:name w:val="Įprastasis1"/>
    <w:pPr>
      <w:suppressAutoHyphens/>
    </w:pPr>
  </w:style>
  <w:style w:type="character" w:customStyle="1" w:styleId="Numatytasispastraiposriftas1">
    <w:name w:val="Numatytasis pastraipos šriftas1"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Pavadinimas1">
    <w:name w:val="Pavadinimas1"/>
    <w:basedOn w:val="Standard"/>
    <w:pPr>
      <w:keepNext/>
      <w:spacing w:before="240" w:after="120"/>
    </w:pPr>
    <w:rPr>
      <w:rFonts w:ascii="Arial" w:eastAsia="MS Gothic" w:hAnsi="Arial" w:cs="Tahoma"/>
      <w:b/>
      <w:sz w:val="22"/>
      <w:szCs w:val="28"/>
      <w:lang w:val="en-GB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aantrat1">
    <w:name w:val="Paantraštė1"/>
    <w:basedOn w:val="Antrat1"/>
    <w:next w:val="Textbody"/>
    <w:pPr>
      <w:jc w:val="center"/>
    </w:pPr>
    <w:rPr>
      <w:i/>
      <w:iCs/>
    </w:rPr>
  </w:style>
  <w:style w:type="paragraph" w:customStyle="1" w:styleId="Antrat1">
    <w:name w:val="Antraštė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raas1">
    <w:name w:val="Sąrašas1"/>
    <w:basedOn w:val="Textbody"/>
    <w:rPr>
      <w:rFonts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2">
    <w:name w:val="List Paragraph2"/>
    <w:basedOn w:val="Standard"/>
    <w:pPr>
      <w:ind w:left="720"/>
    </w:pPr>
    <w:rPr>
      <w:rFonts w:eastAsia="Calibri"/>
    </w:rPr>
  </w:style>
  <w:style w:type="paragraph" w:customStyle="1" w:styleId="ListParagraph1">
    <w:name w:val="List Paragraph1"/>
    <w:basedOn w:val="Standard"/>
    <w:pPr>
      <w:ind w:left="720"/>
    </w:pPr>
    <w:rPr>
      <w:rFonts w:eastAsia="Calibri"/>
    </w:rPr>
  </w:style>
  <w:style w:type="paragraph" w:customStyle="1" w:styleId="Antrats1">
    <w:name w:val="Antraštės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rat1">
    <w:name w:val="Poraštė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besliotekstas1">
    <w:name w:val="Debesėlio tekstas1"/>
    <w:basedOn w:val="Standard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Standard"/>
    <w:pPr>
      <w:spacing w:before="100" w:after="119"/>
    </w:pPr>
    <w:rPr>
      <w:szCs w:val="24"/>
      <w:lang w:eastAsia="lt-LT"/>
    </w:rPr>
  </w:style>
  <w:style w:type="paragraph" w:customStyle="1" w:styleId="Betarp1">
    <w:name w:val="Be tarpų1"/>
    <w:pPr>
      <w:widowControl/>
      <w:suppressAutoHyphens/>
      <w:jc w:val="both"/>
    </w:pPr>
    <w:rPr>
      <w:lang w:eastAsia="lt-LT"/>
    </w:rPr>
  </w:style>
  <w:style w:type="paragraph" w:customStyle="1" w:styleId="Sraopastraipa1">
    <w:name w:val="Sąrašo pastraipa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ntrat1Diagrama">
    <w:name w:val="Antraštė 1 Diagrama"/>
    <w:basedOn w:val="Numatytasispastraiposriftas1"/>
    <w:rPr>
      <w:rFonts w:ascii="HelveticaLT" w:hAnsi="HelveticaLT"/>
      <w:caps/>
      <w:sz w:val="32"/>
    </w:rPr>
  </w:style>
  <w:style w:type="character" w:customStyle="1" w:styleId="Antrat2Diagrama">
    <w:name w:val="Antraštė 2 Diagrama"/>
    <w:rPr>
      <w:b/>
      <w:caps/>
      <w:sz w:val="24"/>
    </w:rPr>
  </w:style>
  <w:style w:type="character" w:customStyle="1" w:styleId="Antrat3Diagrama">
    <w:name w:val="Antraštė 3 Diagrama"/>
    <w:basedOn w:val="Numatytasispastraiposriftas1"/>
    <w:rPr>
      <w:sz w:val="24"/>
      <w:u w:val="single"/>
    </w:rPr>
  </w:style>
  <w:style w:type="character" w:customStyle="1" w:styleId="Antrat4Diagrama">
    <w:name w:val="Antraštė 4 Diagrama"/>
    <w:basedOn w:val="Numatytasispastraiposriftas1"/>
    <w:rPr>
      <w:b/>
      <w:caps/>
      <w:sz w:val="24"/>
    </w:rPr>
  </w:style>
  <w:style w:type="character" w:customStyle="1" w:styleId="Antrat5Diagrama">
    <w:name w:val="Antraštė 5 Diagrama"/>
    <w:basedOn w:val="Numatytasispastraiposriftas1"/>
    <w:rPr>
      <w:sz w:val="24"/>
      <w:u w:val="single"/>
    </w:rPr>
  </w:style>
  <w:style w:type="character" w:customStyle="1" w:styleId="Antrat6Diagrama">
    <w:name w:val="Antraštė 6 Diagrama"/>
    <w:basedOn w:val="Numatytasispastraiposriftas1"/>
    <w:rPr>
      <w:sz w:val="24"/>
    </w:rPr>
  </w:style>
  <w:style w:type="character" w:customStyle="1" w:styleId="Antrat7Diagrama">
    <w:name w:val="Antraštė 7 Diagrama"/>
    <w:basedOn w:val="Numatytasispastraiposriftas1"/>
    <w:rPr>
      <w:sz w:val="24"/>
    </w:rPr>
  </w:style>
  <w:style w:type="character" w:customStyle="1" w:styleId="Antrat8Diagrama">
    <w:name w:val="Antraštė 8 Diagrama"/>
    <w:basedOn w:val="Numatytasispastraiposriftas1"/>
    <w:rPr>
      <w:sz w:val="24"/>
    </w:rPr>
  </w:style>
  <w:style w:type="character" w:customStyle="1" w:styleId="Antrat9Diagrama">
    <w:name w:val="Antraštė 9 Diagrama"/>
    <w:basedOn w:val="Numatytasispastraiposriftas1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ntratsDiagrama">
    <w:name w:val="Antraštės Diagrama"/>
    <w:basedOn w:val="Numatytasispastraiposriftas1"/>
    <w:rPr>
      <w:sz w:val="24"/>
    </w:rPr>
  </w:style>
  <w:style w:type="character" w:customStyle="1" w:styleId="PoratDiagrama">
    <w:name w:val="Poraštė Diagrama"/>
    <w:basedOn w:val="Numatytasispastraiposriftas1"/>
    <w:rPr>
      <w:sz w:val="24"/>
    </w:rPr>
  </w:style>
  <w:style w:type="character" w:customStyle="1" w:styleId="DebesliotekstasDiagrama">
    <w:name w:val="Debesėlio tekstas Diagrama"/>
    <w:basedOn w:val="Numatytasispastraiposriftas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Numatytasispastraiposriftas1"/>
    <w:rPr>
      <w:color w:val="0000FF"/>
      <w:u w:val="single"/>
    </w:rPr>
  </w:style>
  <w:style w:type="character" w:customStyle="1" w:styleId="ListLabel1">
    <w:name w:val="ListLabel 1"/>
    <w:rPr>
      <w:sz w:val="22"/>
    </w:rPr>
  </w:style>
  <w:style w:type="numbering" w:customStyle="1" w:styleId="WWNum1">
    <w:name w:val="WWNum1"/>
    <w:basedOn w:val="Sraonra"/>
    <w:pPr>
      <w:numPr>
        <w:numId w:val="1"/>
      </w:numPr>
    </w:pPr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link w:val="Antrats"/>
    <w:uiPriority w:val="99"/>
  </w:style>
  <w:style w:type="paragraph" w:styleId="Porat">
    <w:name w:val="footer"/>
    <w:basedOn w:val="prastasis"/>
    <w:link w:val="Porat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PoratDiagrama1">
    <w:name w:val="Poraštė Diagrama1"/>
    <w:basedOn w:val="Numatytasispastraiposriftas"/>
    <w:link w:val="Porat"/>
    <w:uiPriority w:val="99"/>
  </w:style>
  <w:style w:type="character" w:styleId="Komentaronuoroda">
    <w:name w:val="annotation reference"/>
    <w:basedOn w:val="Numatytasispastraiposriftas"/>
    <w:uiPriority w:val="99"/>
    <w:semiHidden/>
    <w:unhideWhenUsed/>
    <w:rsid w:val="00D72F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2F3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2F38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2F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2F38"/>
    <w:rPr>
      <w:b/>
      <w:bCs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D72F38"/>
    <w:rPr>
      <w:rFonts w:ascii="Segoe UI" w:hAnsi="Segoe UI" w:cs="Segoe UI"/>
      <w:sz w:val="18"/>
      <w:szCs w:val="18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D7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7E2E-2D39-4979-BFCE-87FCB77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Gitana Stankevičė</dc:creator>
  <cp:lastModifiedBy>Lijana Rupšienė</cp:lastModifiedBy>
  <cp:revision>50</cp:revision>
  <cp:lastPrinted>2023-08-16T06:16:00Z</cp:lastPrinted>
  <dcterms:created xsi:type="dcterms:W3CDTF">2022-07-19T06:05:00Z</dcterms:created>
  <dcterms:modified xsi:type="dcterms:W3CDTF">2023-12-21T09:48:00Z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AB Ūkio bankas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